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7CB7E15A" w:rsidR="004749E1" w:rsidRPr="00527B1A" w:rsidRDefault="004749E1" w:rsidP="00447D9B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даю согласие оператору – </w:t>
      </w:r>
      <w:r w:rsidR="00447D9B">
        <w:rPr>
          <w:rFonts w:ascii="Times New Roman" w:eastAsia="Times New Roman" w:hAnsi="Times New Roman"/>
          <w:bCs/>
          <w:sz w:val="24"/>
          <w:szCs w:val="24"/>
        </w:rPr>
        <w:t>муниципальному автономному общеобразовательному учреждению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="00447D9B">
        <w:rPr>
          <w:rFonts w:ascii="Times New Roman" w:eastAsia="Times New Roman" w:hAnsi="Times New Roman"/>
          <w:bCs/>
          <w:sz w:val="24"/>
          <w:szCs w:val="24"/>
        </w:rPr>
        <w:t>«Средняя школа № 36 имени Гавриила Романовича Державина»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36B758FC" w14:textId="69E1D3F8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расположенно</w:t>
      </w:r>
      <w:r w:rsidR="00447D9B">
        <w:rPr>
          <w:rFonts w:ascii="Times New Roman" w:eastAsia="Times New Roman" w:hAnsi="Times New Roman"/>
          <w:bCs/>
          <w:sz w:val="24"/>
          <w:szCs w:val="24"/>
        </w:rPr>
        <w:t>му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адресу: </w:t>
      </w:r>
      <w:r w:rsidR="00447D9B">
        <w:rPr>
          <w:rFonts w:ascii="Times New Roman" w:eastAsia="Times New Roman" w:hAnsi="Times New Roman"/>
          <w:bCs/>
          <w:sz w:val="24"/>
          <w:szCs w:val="24"/>
        </w:rPr>
        <w:t>173020, Великий Новгород, Большая Московская ул., д.126, корп.3</w:t>
      </w:r>
    </w:p>
    <w:p w14:paraId="32DD8F05" w14:textId="35C8AC1C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="00447D9B">
        <w:rPr>
          <w:rFonts w:ascii="Times New Roman" w:eastAsia="Times New Roman" w:hAnsi="Times New Roman"/>
          <w:bCs/>
          <w:sz w:val="24"/>
          <w:szCs w:val="24"/>
        </w:rPr>
        <w:t xml:space="preserve"> Матвеева Светлана Борисовна</w:t>
      </w:r>
    </w:p>
    <w:p w14:paraId="1BA3261F" w14:textId="2F0648DF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447D9B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br/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12565E72" w:rsidR="004749E1" w:rsidRDefault="004749E1" w:rsidP="004012CE">
      <w:pPr>
        <w:pStyle w:val="a5"/>
        <w:numPr>
          <w:ilvl w:val="0"/>
          <w:numId w:val="19"/>
        </w:numPr>
        <w:suppressAutoHyphens/>
        <w:autoSpaceDN w:val="0"/>
        <w:spacing w:before="240" w:after="0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</w:t>
      </w:r>
      <w:r w:rsidR="0002479F">
        <w:rPr>
          <w:rFonts w:ascii="Times New Roman" w:hAnsi="Times New Roman"/>
        </w:rPr>
        <w:t xml:space="preserve"> </w:t>
      </w:r>
      <w:r w:rsidRPr="005A30B8">
        <w:rPr>
          <w:rFonts w:ascii="Times New Roman" w:hAnsi="Times New Roman"/>
        </w:rPr>
        <w:t xml:space="preserve">310. Реквизиты: ИНН 7814431841 </w:t>
      </w:r>
      <w:bookmarkStart w:id="0" w:name="_Hlk480973409"/>
      <w:r w:rsidRPr="005A30B8">
        <w:rPr>
          <w:rFonts w:ascii="Times New Roman" w:hAnsi="Times New Roman"/>
        </w:rPr>
        <w:t>КПП 781301001 ОГРН 1097847050223</w:t>
      </w:r>
      <w:bookmarkEnd w:id="0"/>
    </w:p>
    <w:p w14:paraId="1C2863DE" w14:textId="3BCF149B" w:rsidR="004749E1" w:rsidRPr="00BE0BA1" w:rsidRDefault="004012CE" w:rsidP="00BE0BA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0BA1">
        <w:rPr>
          <w:rFonts w:ascii="Times New Roman" w:hAnsi="Times New Roman"/>
        </w:rPr>
        <w:t>ООО «1С Софт» 121170, г. Москва, ул. Поклонная, д.8, оф</w:t>
      </w:r>
      <w:r w:rsidR="0002479F">
        <w:rPr>
          <w:rFonts w:ascii="Times New Roman" w:hAnsi="Times New Roman"/>
        </w:rPr>
        <w:t xml:space="preserve">ис </w:t>
      </w:r>
      <w:r w:rsidRPr="00BE0BA1">
        <w:rPr>
          <w:rFonts w:ascii="Times New Roman" w:hAnsi="Times New Roman"/>
        </w:rPr>
        <w:t>6</w:t>
      </w:r>
      <w:r w:rsidRPr="00BE0BA1">
        <w:rPr>
          <w:rFonts w:ascii="Times New Roman" w:hAnsi="Times New Roman"/>
        </w:rPr>
        <w:br/>
      </w:r>
      <w:r w:rsidR="00BE0BA1" w:rsidRPr="00BE0BA1">
        <w:rPr>
          <w:rFonts w:ascii="Times New Roman" w:hAnsi="Times New Roman"/>
        </w:rPr>
        <w:t>Реквизиты: ИНН 7730643014 КПП 73001001 ОГРН 1117746313508</w:t>
      </w: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02D37401" w14:textId="64CBCCB0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</w:p>
    <w:p w14:paraId="0515FFF1" w14:textId="04A4767A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8086F29" w14:textId="47F4DFAC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69D419E" w14:textId="1835ADB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9EB0AC3" w14:textId="5E5706D9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4BAE8ED8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563660B" w14:textId="02AAD069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</w:p>
    <w:p w14:paraId="714E7149" w14:textId="6E09FABF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0FE570D8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(email)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66751E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CA7D56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6A6E0D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5BAA3177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D3ED5A1" w14:textId="1072597D" w:rsidR="00551846" w:rsidRPr="00FE5BC3" w:rsidRDefault="004749E1" w:rsidP="00FE5BC3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5E963A35" w14:textId="77777777" w:rsidR="00551846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EEB" w14:textId="77777777" w:rsidR="004749E1" w:rsidRPr="000C3446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6E834A8A" w14:textId="77777777" w:rsidR="004749E1" w:rsidRPr="0051550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3DCF8300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CE15C02" w14:textId="77777777" w:rsidR="004749E1" w:rsidRPr="00B27EA9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C939DBB" w14:textId="77777777" w:rsidR="004749E1" w:rsidRPr="000C3446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5616E314" w14:textId="77777777" w:rsidR="004749E1" w:rsidRPr="006168FF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247E0EA5" w14:textId="77777777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61BAFF6B" w14:textId="77777777" w:rsidR="004749E1" w:rsidRPr="00254EC5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E597D7" w14:textId="77777777" w:rsidR="004749E1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6378162E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«___» ____________ 20</w:t>
      </w:r>
      <w:r w:rsidR="002527AB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B07A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г.  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4749E1" w:rsidSect="00447D9B">
      <w:footnotePr>
        <w:numFmt w:val="chicago"/>
      </w:footnotePr>
      <w:endnotePr>
        <w:numFmt w:val="chicago"/>
      </w:endnotePr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02D63" w14:textId="77777777" w:rsidR="00334703" w:rsidRDefault="00334703" w:rsidP="004749E1">
      <w:pPr>
        <w:spacing w:after="0" w:line="240" w:lineRule="auto"/>
      </w:pPr>
      <w:r>
        <w:separator/>
      </w:r>
    </w:p>
  </w:endnote>
  <w:endnote w:type="continuationSeparator" w:id="0">
    <w:p w14:paraId="7B1EBBCB" w14:textId="77777777" w:rsidR="00334703" w:rsidRDefault="00334703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9E711" w14:textId="77777777" w:rsidR="00334703" w:rsidRDefault="00334703" w:rsidP="004749E1">
      <w:pPr>
        <w:spacing w:after="0" w:line="240" w:lineRule="auto"/>
      </w:pPr>
      <w:r>
        <w:separator/>
      </w:r>
    </w:p>
  </w:footnote>
  <w:footnote w:type="continuationSeparator" w:id="0">
    <w:p w14:paraId="3A90F50A" w14:textId="77777777" w:rsidR="00334703" w:rsidRDefault="00334703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0"/>
  </w:num>
  <w:num w:numId="5">
    <w:abstractNumId w:val="12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23"/>
  </w:num>
  <w:num w:numId="11">
    <w:abstractNumId w:val="19"/>
  </w:num>
  <w:num w:numId="12">
    <w:abstractNumId w:val="15"/>
  </w:num>
  <w:num w:numId="13">
    <w:abstractNumId w:val="22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1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2479F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527AB"/>
    <w:rsid w:val="002F78F9"/>
    <w:rsid w:val="00315733"/>
    <w:rsid w:val="003279E8"/>
    <w:rsid w:val="00334703"/>
    <w:rsid w:val="00361272"/>
    <w:rsid w:val="00363482"/>
    <w:rsid w:val="003915CE"/>
    <w:rsid w:val="004012CE"/>
    <w:rsid w:val="00433C87"/>
    <w:rsid w:val="0044323D"/>
    <w:rsid w:val="00447D9B"/>
    <w:rsid w:val="00456210"/>
    <w:rsid w:val="004601D4"/>
    <w:rsid w:val="004749E1"/>
    <w:rsid w:val="0048180F"/>
    <w:rsid w:val="004A04BA"/>
    <w:rsid w:val="004B5C1A"/>
    <w:rsid w:val="00501D87"/>
    <w:rsid w:val="005206EC"/>
    <w:rsid w:val="00551846"/>
    <w:rsid w:val="0057713A"/>
    <w:rsid w:val="0062089C"/>
    <w:rsid w:val="0069146D"/>
    <w:rsid w:val="006C3ACC"/>
    <w:rsid w:val="006C4092"/>
    <w:rsid w:val="006C667B"/>
    <w:rsid w:val="00702927"/>
    <w:rsid w:val="007046AF"/>
    <w:rsid w:val="00707715"/>
    <w:rsid w:val="0074480D"/>
    <w:rsid w:val="00755E43"/>
    <w:rsid w:val="00787D6E"/>
    <w:rsid w:val="007A7C4F"/>
    <w:rsid w:val="007B5010"/>
    <w:rsid w:val="007C4F8B"/>
    <w:rsid w:val="008349C8"/>
    <w:rsid w:val="00845BE9"/>
    <w:rsid w:val="00880360"/>
    <w:rsid w:val="008942E9"/>
    <w:rsid w:val="008A747E"/>
    <w:rsid w:val="008B294A"/>
    <w:rsid w:val="008B4908"/>
    <w:rsid w:val="008D7F3C"/>
    <w:rsid w:val="00901FBC"/>
    <w:rsid w:val="00906C43"/>
    <w:rsid w:val="00915FB4"/>
    <w:rsid w:val="009504C5"/>
    <w:rsid w:val="009633B4"/>
    <w:rsid w:val="009E1E24"/>
    <w:rsid w:val="009F54DF"/>
    <w:rsid w:val="00A5336C"/>
    <w:rsid w:val="00A57A8F"/>
    <w:rsid w:val="00A74DA8"/>
    <w:rsid w:val="00A8721D"/>
    <w:rsid w:val="00AD6657"/>
    <w:rsid w:val="00B07AF2"/>
    <w:rsid w:val="00B232FF"/>
    <w:rsid w:val="00B7249F"/>
    <w:rsid w:val="00BA2279"/>
    <w:rsid w:val="00BB59EF"/>
    <w:rsid w:val="00BE0BA1"/>
    <w:rsid w:val="00CB4D4B"/>
    <w:rsid w:val="00CC62F1"/>
    <w:rsid w:val="00D2328B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77C2B93F-C814-40ED-93EE-BC1A95CD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CFAE-CC68-4D0E-9C92-1B6D505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Сычева Ольга Владимировна</cp:lastModifiedBy>
  <cp:revision>9</cp:revision>
  <cp:lastPrinted>2018-06-01T08:07:00Z</cp:lastPrinted>
  <dcterms:created xsi:type="dcterms:W3CDTF">2016-12-15T10:18:00Z</dcterms:created>
  <dcterms:modified xsi:type="dcterms:W3CDTF">2019-01-22T11:44:00Z</dcterms:modified>
</cp:coreProperties>
</file>